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DE" w:rsidRDefault="00A31EDE" w:rsidP="00BD5B15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31EDE" w:rsidRPr="004B2182" w:rsidRDefault="00A31EDE" w:rsidP="00BD5B15">
      <w:pPr>
        <w:ind w:firstLine="5387"/>
        <w:rPr>
          <w:sz w:val="10"/>
          <w:szCs w:val="10"/>
        </w:rPr>
      </w:pPr>
    </w:p>
    <w:p w:rsidR="00A31EDE" w:rsidRDefault="00A31EDE" w:rsidP="00BD5B15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Приказ начальника</w:t>
      </w:r>
    </w:p>
    <w:p w:rsidR="00A31EDE" w:rsidRDefault="00A31EDE" w:rsidP="00BD5B15">
      <w:pPr>
        <w:spacing w:line="280" w:lineRule="exact"/>
        <w:ind w:firstLine="5387"/>
        <w:rPr>
          <w:sz w:val="28"/>
          <w:szCs w:val="28"/>
        </w:rPr>
      </w:pPr>
      <w:r>
        <w:rPr>
          <w:sz w:val="28"/>
          <w:szCs w:val="28"/>
        </w:rPr>
        <w:t>Витебскгрузсервис</w:t>
      </w:r>
    </w:p>
    <w:p w:rsidR="00A31EDE" w:rsidRDefault="003A453C" w:rsidP="00BD5B15">
      <w:pPr>
        <w:spacing w:line="280" w:lineRule="exact"/>
        <w:ind w:firstLine="5387"/>
        <w:rPr>
          <w:sz w:val="28"/>
          <w:szCs w:val="28"/>
        </w:rPr>
      </w:pPr>
      <w:r>
        <w:rPr>
          <w:sz w:val="28"/>
          <w:szCs w:val="28"/>
        </w:rPr>
        <w:t>11</w:t>
      </w:r>
      <w:r w:rsidR="00093BD4">
        <w:rPr>
          <w:sz w:val="28"/>
          <w:szCs w:val="28"/>
        </w:rPr>
        <w:t>.01.202</w:t>
      </w:r>
      <w:r>
        <w:rPr>
          <w:sz w:val="28"/>
          <w:szCs w:val="28"/>
        </w:rPr>
        <w:t>3</w:t>
      </w:r>
      <w:r w:rsidR="00093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3BD4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="00A31EDE">
        <w:rPr>
          <w:sz w:val="28"/>
          <w:szCs w:val="28"/>
        </w:rPr>
        <w:t>П</w:t>
      </w:r>
    </w:p>
    <w:p w:rsidR="00A31EDE" w:rsidRDefault="00A31EDE" w:rsidP="00EC150C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31EDE" w:rsidRDefault="00A31EDE" w:rsidP="00A31EDE">
      <w:pPr>
        <w:spacing w:line="280" w:lineRule="exact"/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процедур, </w:t>
      </w:r>
    </w:p>
    <w:p w:rsidR="00A31EDE" w:rsidRDefault="00A31EDE" w:rsidP="00BD5B15">
      <w:pPr>
        <w:tabs>
          <w:tab w:val="left" w:pos="1985"/>
        </w:tabs>
        <w:spacing w:line="280" w:lineRule="exact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осуществляемых</w:t>
      </w:r>
      <w:r w:rsidR="00BD5B15">
        <w:rPr>
          <w:sz w:val="28"/>
          <w:szCs w:val="28"/>
        </w:rPr>
        <w:t xml:space="preserve">  </w:t>
      </w:r>
      <w:r>
        <w:rPr>
          <w:sz w:val="28"/>
          <w:szCs w:val="28"/>
        </w:rPr>
        <w:t>в Витебскгрузсервис</w:t>
      </w:r>
    </w:p>
    <w:p w:rsidR="00A31EDE" w:rsidRDefault="00A31EDE" w:rsidP="00A31EDE">
      <w:pPr>
        <w:spacing w:line="280" w:lineRule="exact"/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>по заявлениям граждан</w:t>
      </w:r>
    </w:p>
    <w:p w:rsidR="00EC150C" w:rsidRDefault="00EC150C" w:rsidP="00A31EDE">
      <w:pPr>
        <w:spacing w:line="280" w:lineRule="exact"/>
        <w:ind w:right="4820"/>
        <w:jc w:val="both"/>
        <w:rPr>
          <w:sz w:val="28"/>
          <w:szCs w:val="28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41"/>
        <w:gridCol w:w="2194"/>
        <w:gridCol w:w="3001"/>
        <w:gridCol w:w="1463"/>
        <w:gridCol w:w="1530"/>
        <w:gridCol w:w="1847"/>
      </w:tblGrid>
      <w:tr w:rsidR="00A31EDE" w:rsidTr="00BD5B15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DE" w:rsidRDefault="00A31EDE" w:rsidP="00F82A2E">
            <w:pPr>
              <w:spacing w:line="240" w:lineRule="exact"/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№</w:t>
            </w:r>
          </w:p>
          <w:p w:rsidR="00A31EDE" w:rsidRDefault="00A31EDE" w:rsidP="00F82A2E">
            <w:pPr>
              <w:spacing w:line="240" w:lineRule="exact"/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п/п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DE" w:rsidRDefault="00A31EDE" w:rsidP="00F82A2E">
            <w:pPr>
              <w:spacing w:line="240" w:lineRule="exact"/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Наименование</w:t>
            </w:r>
          </w:p>
          <w:p w:rsidR="00A31EDE" w:rsidRDefault="00A31EDE" w:rsidP="00F82A2E">
            <w:pPr>
              <w:spacing w:line="240" w:lineRule="exact"/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административной</w:t>
            </w:r>
          </w:p>
          <w:p w:rsidR="00A31EDE" w:rsidRDefault="00A31EDE" w:rsidP="00BD5B15">
            <w:pPr>
              <w:spacing w:line="240" w:lineRule="exact"/>
              <w:ind w:right="-73"/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процедуры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DE" w:rsidRDefault="00A31EDE" w:rsidP="00F82A2E">
            <w:pPr>
              <w:spacing w:line="240" w:lineRule="exact"/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DE" w:rsidRDefault="00A31EDE" w:rsidP="00F82A2E">
            <w:pPr>
              <w:spacing w:line="240" w:lineRule="exact"/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Размер</w:t>
            </w:r>
          </w:p>
          <w:p w:rsidR="00A31EDE" w:rsidRDefault="00A31EDE" w:rsidP="00F82A2E">
            <w:pPr>
              <w:spacing w:line="240" w:lineRule="exact"/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взимаемой при осуществлении администра-тивной</w:t>
            </w:r>
          </w:p>
          <w:p w:rsidR="00A31EDE" w:rsidRDefault="00A31EDE" w:rsidP="00F82A2E">
            <w:pPr>
              <w:spacing w:line="240" w:lineRule="exact"/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процедуры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DE" w:rsidRDefault="00A31EDE" w:rsidP="00F82A2E">
            <w:pPr>
              <w:spacing w:line="240" w:lineRule="exact"/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Максимальный срок осуществления администра-тивной</w:t>
            </w:r>
          </w:p>
          <w:p w:rsidR="00A31EDE" w:rsidRDefault="00A31EDE" w:rsidP="00F82A2E">
            <w:pPr>
              <w:spacing w:line="240" w:lineRule="exact"/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процедуры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DE" w:rsidRDefault="00A31EDE" w:rsidP="00F82A2E">
            <w:pPr>
              <w:spacing w:line="240" w:lineRule="exact"/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 xml:space="preserve">Срок действия справки, др. документа (решения), выдаваемых (принимаемого) </w:t>
            </w:r>
          </w:p>
          <w:p w:rsidR="00A31EDE" w:rsidRDefault="00A31EDE" w:rsidP="00F82A2E">
            <w:pPr>
              <w:spacing w:line="240" w:lineRule="exact"/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при осуществлении администра-тивной</w:t>
            </w:r>
          </w:p>
          <w:p w:rsidR="00A31EDE" w:rsidRDefault="00A31EDE" w:rsidP="00F82A2E">
            <w:pPr>
              <w:spacing w:line="240" w:lineRule="exact"/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 xml:space="preserve"> процедуры</w:t>
            </w:r>
          </w:p>
        </w:tc>
      </w:tr>
    </w:tbl>
    <w:p w:rsidR="00A31EDE" w:rsidRDefault="00A31EDE" w:rsidP="00A31EDE">
      <w:pPr>
        <w:ind w:right="7907"/>
        <w:jc w:val="both"/>
        <w:rPr>
          <w:sz w:val="2"/>
          <w:szCs w:val="2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36"/>
        <w:gridCol w:w="2244"/>
        <w:gridCol w:w="2977"/>
        <w:gridCol w:w="1378"/>
        <w:gridCol w:w="1673"/>
        <w:gridCol w:w="1814"/>
      </w:tblGrid>
      <w:tr w:rsidR="0054217F" w:rsidTr="00BD5B15">
        <w:trPr>
          <w:tblHeader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6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3A453C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1.1.5.</w:t>
            </w:r>
            <w:r>
              <w:rPr>
                <w:spacing w:val="-10"/>
                <w:sz w:val="22"/>
                <w:szCs w:val="22"/>
              </w:rPr>
              <w:t>Принятие решения о п</w:t>
            </w:r>
            <w:r w:rsidR="003A453C">
              <w:rPr>
                <w:spacing w:val="-10"/>
                <w:sz w:val="22"/>
                <w:szCs w:val="22"/>
              </w:rPr>
              <w:t>ринятии на учёт (восстановлении на учёте)  граждан,  нуждающихся в улучшении жилищных условий, о внесении изменений в состав семьи, с которым гражданин остоит на учёте нуждающихся в улучшении жилищных условий, о включении в отдельные списки учёта нуждающихся в улучшении жилищных условий, о разделении (обьединении)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заявление</w:t>
            </w:r>
          </w:p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паспорта</w:t>
            </w:r>
            <w:r>
              <w:rPr>
                <w:spacing w:val="-10"/>
                <w:sz w:val="22"/>
                <w:szCs w:val="22"/>
              </w:rPr>
              <w:t xml:space="preserve"> или иные документы, удостоверяющие личность всех </w:t>
            </w:r>
          </w:p>
          <w:p w:rsidR="00050AB6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совершеннолетних граждан, свидетельства о рождении несовершеннолетних детей, принимаемых на учёт нуждающихся в улучшении жилищных условий и (или) состоявших на таком учёте</w:t>
            </w:r>
            <w:r w:rsidR="003A453C">
              <w:rPr>
                <w:spacing w:val="-10"/>
                <w:sz w:val="22"/>
                <w:szCs w:val="22"/>
              </w:rPr>
              <w:t xml:space="preserve">,- при принятии на учёт, восстановлении на учёте) граждан, нуждающихся в улучшении жилищных условий, внесении изменений в состав семьи ( в случае увеличения состава семьи), с которым гражданигн состоит на учёте нуждающихя в улучшении жилищных условий, включении в отдельные списки учёта нуждающихся в улучшении жилищных условий, </w:t>
            </w:r>
            <w:r w:rsidR="00050AB6">
              <w:rPr>
                <w:spacing w:val="-10"/>
                <w:sz w:val="22"/>
                <w:szCs w:val="22"/>
              </w:rPr>
              <w:t xml:space="preserve"> разделении (обьединении) очереди, переоформлении очереди  с гражданина на совершеннолетнего члена его семьи</w:t>
            </w:r>
          </w:p>
          <w:p w:rsidR="00A31EDE" w:rsidRDefault="00050AB6" w:rsidP="00050AB6">
            <w:pPr>
              <w:jc w:val="both"/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2"/>
                <w:szCs w:val="22"/>
              </w:rPr>
              <w:t xml:space="preserve"> </w:t>
            </w:r>
            <w:r w:rsidRPr="00EC150C">
              <w:rPr>
                <w:b/>
                <w:spacing w:val="-10"/>
                <w:sz w:val="21"/>
                <w:szCs w:val="21"/>
              </w:rPr>
              <w:t>паспорта</w:t>
            </w:r>
            <w:r w:rsidRPr="00EC150C">
              <w:rPr>
                <w:spacing w:val="-10"/>
                <w:sz w:val="21"/>
                <w:szCs w:val="21"/>
              </w:rPr>
              <w:t xml:space="preserve"> или иные документы, удостоверяющие личность всех совершеннолетних граждан, </w:t>
            </w:r>
            <w:r>
              <w:rPr>
                <w:spacing w:val="-10"/>
                <w:sz w:val="21"/>
                <w:szCs w:val="21"/>
              </w:rPr>
              <w:t>остающихся состоять на учёте нуждающихся в улучшении жилищных условий после уменьшения состава семьи, - при внесении изменений в состав семьи, с которым гражданин состоит на учёте нуждающихся в улучшении жилищных условий (в случае уменьшения состава семьи)</w:t>
            </w:r>
          </w:p>
          <w:p w:rsidR="00050AB6" w:rsidRDefault="00050AB6" w:rsidP="00050AB6">
            <w:pPr>
              <w:jc w:val="both"/>
              <w:rPr>
                <w:spacing w:val="-10"/>
                <w:sz w:val="21"/>
                <w:szCs w:val="21"/>
              </w:rPr>
            </w:pPr>
            <w:r w:rsidRPr="00BD5B15">
              <w:rPr>
                <w:b/>
                <w:spacing w:val="-10"/>
                <w:sz w:val="21"/>
                <w:szCs w:val="21"/>
              </w:rPr>
              <w:t>документы</w:t>
            </w:r>
            <w:r>
              <w:rPr>
                <w:spacing w:val="-10"/>
                <w:sz w:val="21"/>
                <w:szCs w:val="21"/>
              </w:rPr>
              <w:t xml:space="preserve">, подтверждающие право на внеочередное или первоочередное предоставление </w:t>
            </w:r>
            <w:r>
              <w:rPr>
                <w:spacing w:val="-10"/>
                <w:sz w:val="21"/>
                <w:szCs w:val="21"/>
              </w:rPr>
              <w:lastRenderedPageBreak/>
              <w:t>жилого помещения, в  случае наличия такого права</w:t>
            </w:r>
          </w:p>
          <w:p w:rsidR="00050AB6" w:rsidRDefault="00050AB6" w:rsidP="00050AB6">
            <w:pPr>
              <w:jc w:val="both"/>
              <w:rPr>
                <w:spacing w:val="-10"/>
                <w:sz w:val="21"/>
                <w:szCs w:val="21"/>
              </w:rPr>
            </w:pPr>
            <w:r w:rsidRPr="00BD5B15">
              <w:rPr>
                <w:b/>
                <w:spacing w:val="-10"/>
                <w:sz w:val="21"/>
                <w:szCs w:val="21"/>
              </w:rPr>
              <w:t>сведения</w:t>
            </w:r>
            <w:r>
              <w:rPr>
                <w:spacing w:val="-10"/>
                <w:sz w:val="21"/>
                <w:szCs w:val="21"/>
              </w:rPr>
              <w:t xml:space="preserve"> о доходе и имуществе каждого члена семьи – при принятии на учёт нуждающихся в улучшении жилищных условий (восстановление) граждан, имеющих право на получение жилого помещения социального пользования в зависимости от их дохода и имущества</w:t>
            </w:r>
          </w:p>
          <w:p w:rsidR="00050AB6" w:rsidRDefault="00050AB6" w:rsidP="00A42FFA">
            <w:pPr>
              <w:jc w:val="both"/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 xml:space="preserve">заключение врачебно-консультационной комиссии  о наличии у гражданина заболеваний, </w:t>
            </w:r>
            <w:r w:rsidR="00A42FFA">
              <w:rPr>
                <w:spacing w:val="-10"/>
                <w:sz w:val="21"/>
                <w:szCs w:val="21"/>
              </w:rPr>
              <w:t xml:space="preserve"> указанных в перечне, определяемом Министерством здравохранения, при наличии которых признаётся невозможным его совместное проживание с другими гражданами в одной комнате или однокомнатной квартире, - при принятии граждан на учёт нуждающихся в  улучшении жилищных условий по основанию, предусмотренному подпунктом 1.7. пункта 1 статьи 36 Жилищного кодекса Республики Беларусь</w:t>
            </w:r>
          </w:p>
          <w:p w:rsidR="00A42FFA" w:rsidRDefault="00A42FFA" w:rsidP="00A42FFA">
            <w:pPr>
              <w:jc w:val="both"/>
              <w:rPr>
                <w:spacing w:val="-10"/>
                <w:sz w:val="22"/>
                <w:szCs w:val="22"/>
              </w:rPr>
            </w:pPr>
            <w:r w:rsidRPr="00BD5B15">
              <w:rPr>
                <w:b/>
                <w:spacing w:val="-10"/>
                <w:sz w:val="21"/>
                <w:szCs w:val="21"/>
              </w:rPr>
              <w:t>согласие</w:t>
            </w:r>
            <w:r>
              <w:rPr>
                <w:spacing w:val="-10"/>
                <w:sz w:val="21"/>
                <w:szCs w:val="21"/>
              </w:rPr>
              <w:t xml:space="preserve"> совершеннолетнего члена семьи,на которого производится переоформление очереди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бессрочно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050AB6">
            <w:pPr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E939AD" w:rsidP="00E939AD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  <w:r w:rsidR="00A31EDE"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1.1.7.</w:t>
            </w:r>
            <w:r>
              <w:rPr>
                <w:spacing w:val="-10"/>
                <w:sz w:val="22"/>
                <w:szCs w:val="22"/>
              </w:rPr>
              <w:t xml:space="preserve"> Принятие решения о снятии граждан с учета нуждающихся в улучшении жилищных условий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Pr="00BD5B15" w:rsidRDefault="00E939AD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З</w:t>
            </w:r>
            <w:r w:rsidR="00A31EDE">
              <w:rPr>
                <w:b/>
                <w:spacing w:val="-10"/>
                <w:sz w:val="22"/>
                <w:szCs w:val="22"/>
              </w:rPr>
              <w:t>аявление</w:t>
            </w:r>
            <w:r>
              <w:rPr>
                <w:b/>
                <w:spacing w:val="-10"/>
                <w:sz w:val="22"/>
                <w:szCs w:val="22"/>
              </w:rPr>
              <w:t xml:space="preserve">, </w:t>
            </w:r>
            <w:r w:rsidRPr="00BD5B15">
              <w:rPr>
                <w:spacing w:val="-10"/>
                <w:sz w:val="22"/>
                <w:szCs w:val="22"/>
              </w:rPr>
              <w:t>подписанное гражданином и совершеннолетним членами его семьи, совместно состоящими на учёте нуждающихся в улучшении жилищных условий</w:t>
            </w:r>
          </w:p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паспорта</w:t>
            </w:r>
            <w:r>
              <w:rPr>
                <w:spacing w:val="-10"/>
                <w:sz w:val="22"/>
                <w:szCs w:val="22"/>
              </w:rPr>
              <w:t xml:space="preserve"> или иные документы, удостоверяющие личность всех совершеннолетних граждан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15дней со дня подачи заявления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бессрочно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F11089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  <w:r w:rsidR="00A31EDE"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1.1.8.</w:t>
            </w:r>
            <w:r>
              <w:rPr>
                <w:spacing w:val="-10"/>
                <w:sz w:val="22"/>
                <w:szCs w:val="22"/>
              </w:rPr>
              <w:t xml:space="preserve"> Принятие решения о постановке на учёт граждан, желающих получить жилое помещение в общежитии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11089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заявление</w:t>
            </w:r>
            <w:r>
              <w:rPr>
                <w:b/>
                <w:sz w:val="22"/>
                <w:szCs w:val="22"/>
              </w:rPr>
              <w:br/>
              <w:t>паспорта</w:t>
            </w:r>
            <w:r>
              <w:rPr>
                <w:sz w:val="22"/>
                <w:szCs w:val="22"/>
              </w:rPr>
              <w:t xml:space="preserve">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 статус беженца или убежище в Республике Беларусь, – при наличии такого свидетельства), принимаемых на учет граждан, желающих получить жилое помещение в общежитии</w:t>
            </w:r>
            <w:r w:rsidR="00F11089">
              <w:rPr>
                <w:sz w:val="22"/>
                <w:szCs w:val="22"/>
              </w:rPr>
              <w:t xml:space="preserve"> документы, подтверждающие право на внеочередное или первоочередное получение жилого помещения в общежитии, - в случае наличия такого права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бессрочно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F11089" w:rsidP="00F11089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  <w:r w:rsidR="00A31EDE"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1.3.1.</w:t>
            </w:r>
            <w:r>
              <w:rPr>
                <w:spacing w:val="-10"/>
                <w:sz w:val="22"/>
                <w:szCs w:val="22"/>
              </w:rPr>
              <w:t xml:space="preserve"> Выдача справки о </w:t>
            </w:r>
            <w:r>
              <w:rPr>
                <w:spacing w:val="-10"/>
                <w:sz w:val="22"/>
                <w:szCs w:val="22"/>
              </w:rPr>
              <w:lastRenderedPageBreak/>
              <w:t>состоянии на учёте нуждающихся в улучшении жилищных условий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lastRenderedPageBreak/>
              <w:t>паспорт</w:t>
            </w:r>
            <w:r>
              <w:rPr>
                <w:spacing w:val="-10"/>
                <w:sz w:val="22"/>
                <w:szCs w:val="22"/>
              </w:rPr>
              <w:t xml:space="preserve"> или иной документ, </w:t>
            </w:r>
            <w:r>
              <w:rPr>
                <w:spacing w:val="-10"/>
                <w:sz w:val="22"/>
                <w:szCs w:val="22"/>
              </w:rPr>
              <w:lastRenderedPageBreak/>
              <w:t>удостоверяющий личность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 день обращения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 месяцев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F11089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5</w:t>
            </w:r>
            <w:r w:rsidR="00A31EDE"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2.1.</w:t>
            </w:r>
            <w:r>
              <w:rPr>
                <w:spacing w:val="-10"/>
                <w:sz w:val="22"/>
                <w:szCs w:val="22"/>
              </w:rPr>
              <w:t xml:space="preserve"> Выдача выписки (копии) из трудовой книжки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 дней со дня обращения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бессрочно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F11089" w:rsidP="00F11089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  <w:r w:rsidR="00A31EDE"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2.2.</w:t>
            </w:r>
            <w:r>
              <w:rPr>
                <w:spacing w:val="-10"/>
                <w:sz w:val="22"/>
                <w:szCs w:val="22"/>
              </w:rPr>
              <w:t xml:space="preserve"> Выдача справки о месте работы, службы и занимаемой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 дней со дня обращения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бессрочно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F11089" w:rsidP="00F11089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  <w:r w:rsidR="00A31EDE"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2.3.</w:t>
            </w:r>
            <w:r>
              <w:rPr>
                <w:spacing w:val="-10"/>
                <w:sz w:val="22"/>
                <w:szCs w:val="22"/>
              </w:rPr>
              <w:t xml:space="preserve"> Выдача справки о периоде работы,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 дней со дня обращения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бессрочно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F11089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  <w:r w:rsidR="00A31EDE"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2.4.</w:t>
            </w:r>
            <w:r>
              <w:rPr>
                <w:spacing w:val="-10"/>
                <w:sz w:val="22"/>
                <w:szCs w:val="22"/>
              </w:rPr>
              <w:t xml:space="preserve">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 дней со дня обращения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бессрочно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F11089" w:rsidP="00F11089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  <w:r w:rsidR="00A31EDE"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2.5.</w:t>
            </w:r>
            <w:r>
              <w:rPr>
                <w:spacing w:val="-10"/>
                <w:sz w:val="22"/>
                <w:szCs w:val="22"/>
              </w:rPr>
              <w:t xml:space="preserve"> Назначение пособия по беременности и родам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паспорт</w:t>
            </w:r>
            <w:r>
              <w:rPr>
                <w:spacing w:val="-10"/>
                <w:sz w:val="22"/>
                <w:szCs w:val="22"/>
              </w:rPr>
              <w:t xml:space="preserve"> или иной документ, удостоверяющий личность</w:t>
            </w:r>
          </w:p>
          <w:p w:rsidR="00A31EDE" w:rsidRDefault="00A31EDE" w:rsidP="00F82A2E">
            <w:pPr>
              <w:jc w:val="both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листок нетрудоспособности</w:t>
            </w:r>
          </w:p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 xml:space="preserve">справка </w:t>
            </w:r>
            <w:r>
              <w:rPr>
                <w:spacing w:val="-10"/>
                <w:sz w:val="22"/>
                <w:szCs w:val="22"/>
              </w:rPr>
              <w:t>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  <w:r w:rsidR="000E14BE">
              <w:rPr>
                <w:spacing w:val="-10"/>
                <w:sz w:val="22"/>
                <w:szCs w:val="22"/>
              </w:rPr>
              <w:t xml:space="preserve"> документы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 дней со дня обращения, а в случае запроса либо предоставления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 срок, указанный в листке нетрудоспособности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0E14B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  <w:r w:rsidR="00A31EDE"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2.6.</w:t>
            </w:r>
            <w:r>
              <w:rPr>
                <w:spacing w:val="-10"/>
                <w:sz w:val="22"/>
                <w:szCs w:val="22"/>
              </w:rPr>
              <w:t xml:space="preserve"> Назначение пособия в связи с рождением ребенка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95" w:rsidRDefault="00AC1F95" w:rsidP="00F82A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A31EDE">
              <w:rPr>
                <w:b/>
                <w:sz w:val="22"/>
                <w:szCs w:val="22"/>
              </w:rPr>
              <w:t>аявление</w:t>
            </w:r>
          </w:p>
          <w:p w:rsidR="00AC1F95" w:rsidRDefault="00A31EDE" w:rsidP="00F82A2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 xml:space="preserve"> или иной документ, удостоверяющий личность</w:t>
            </w:r>
          </w:p>
          <w:p w:rsidR="00AC1F95" w:rsidRPr="000E14BE" w:rsidRDefault="00A31EDE" w:rsidP="00F82A2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справка</w:t>
            </w:r>
            <w:r>
              <w:rPr>
                <w:sz w:val="22"/>
                <w:szCs w:val="22"/>
              </w:rPr>
              <w:t xml:space="preserve">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="00AC1F95">
              <w:rPr>
                <w:sz w:val="22"/>
                <w:szCs w:val="22"/>
              </w:rPr>
              <w:t xml:space="preserve"> и регистрация </w:t>
            </w:r>
            <w:r>
              <w:rPr>
                <w:sz w:val="22"/>
                <w:szCs w:val="22"/>
              </w:rPr>
              <w:br/>
            </w:r>
            <w:r w:rsidR="00AC1F95" w:rsidRPr="000E14BE">
              <w:rPr>
                <w:sz w:val="22"/>
                <w:szCs w:val="22"/>
              </w:rPr>
              <w:t>его рождения произведена органом, регистрирующим акты гражданского остояния Республики Беларусь</w:t>
            </w:r>
          </w:p>
          <w:p w:rsidR="00A31EDE" w:rsidRDefault="00A31EDE" w:rsidP="00F82A2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свидетельство</w:t>
            </w:r>
            <w:r>
              <w:rPr>
                <w:sz w:val="22"/>
                <w:szCs w:val="22"/>
              </w:rPr>
              <w:t xml:space="preserve">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</w:t>
            </w:r>
            <w:r>
              <w:rPr>
                <w:sz w:val="22"/>
                <w:szCs w:val="22"/>
              </w:rPr>
              <w:lastRenderedPageBreak/>
              <w:t>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 w:rsidR="00AC1F95">
              <w:rPr>
                <w:sz w:val="22"/>
                <w:szCs w:val="22"/>
              </w:rPr>
              <w:t xml:space="preserve"> и (или) региатрация его рождения пролизведена компетентными органами иностранного государства</w:t>
            </w:r>
          </w:p>
          <w:p w:rsidR="00A31EDE" w:rsidRDefault="00A31EDE" w:rsidP="00F82A2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свидетельства</w:t>
            </w:r>
            <w:r>
              <w:rPr>
                <w:sz w:val="22"/>
                <w:szCs w:val="22"/>
              </w:rPr>
              <w:t xml:space="preserve">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выписка</w:t>
            </w:r>
            <w:r>
              <w:rPr>
                <w:sz w:val="22"/>
                <w:szCs w:val="22"/>
              </w:rPr>
              <w:t xml:space="preserve">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</w:p>
          <w:p w:rsidR="000E14BE" w:rsidRDefault="00A31EDE" w:rsidP="00F82A2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копия решения</w:t>
            </w:r>
            <w:r>
              <w:rPr>
                <w:sz w:val="22"/>
                <w:szCs w:val="22"/>
              </w:rPr>
              <w:t xml:space="preserve"> местного исполнительного и распорядительного органа об установлении опеки (попечительства) – для лиц, назначенных опекунами (попечителями) ребенка </w:t>
            </w:r>
            <w:r>
              <w:rPr>
                <w:sz w:val="22"/>
                <w:szCs w:val="22"/>
              </w:rPr>
              <w:lastRenderedPageBreak/>
              <w:t>(представляется на всех подопечных детей)</w:t>
            </w:r>
          </w:p>
          <w:p w:rsidR="000E14BE" w:rsidRDefault="00A31EDE" w:rsidP="00F82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свидетельство</w:t>
            </w:r>
            <w:r>
              <w:rPr>
                <w:sz w:val="22"/>
                <w:szCs w:val="22"/>
              </w:rPr>
              <w:t xml:space="preserve"> о заключении брака – в случае, если заявитель состоит в браке</w:t>
            </w:r>
          </w:p>
          <w:p w:rsidR="00A31EDE" w:rsidRDefault="00A31EDE" w:rsidP="00F82A2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копия решения</w:t>
            </w:r>
            <w:r>
              <w:rPr>
                <w:sz w:val="22"/>
                <w:szCs w:val="22"/>
              </w:rPr>
              <w:t xml:space="preserve">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выписки</w:t>
            </w:r>
            <w:r>
              <w:rPr>
                <w:sz w:val="22"/>
                <w:szCs w:val="22"/>
              </w:rPr>
              <w:t xml:space="preserve"> (копии) из трудовых книжек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 </w:t>
            </w:r>
          </w:p>
          <w:p w:rsidR="00A31EDE" w:rsidRDefault="00A31EDE" w:rsidP="00F82A2E">
            <w:pPr>
              <w:jc w:val="both"/>
              <w:rPr>
                <w:sz w:val="22"/>
                <w:szCs w:val="22"/>
              </w:rPr>
            </w:pPr>
            <w:r w:rsidRPr="00D71D39">
              <w:rPr>
                <w:b/>
                <w:sz w:val="22"/>
                <w:szCs w:val="22"/>
              </w:rPr>
              <w:t>документы</w:t>
            </w:r>
            <w:r>
              <w:rPr>
                <w:sz w:val="22"/>
                <w:szCs w:val="22"/>
              </w:rPr>
              <w:t xml:space="preserve">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</w:p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документы</w:t>
            </w:r>
            <w:r>
              <w:rPr>
                <w:sz w:val="22"/>
                <w:szCs w:val="22"/>
              </w:rPr>
              <w:t>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единовременно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0E14B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1</w:t>
            </w:r>
            <w:r w:rsidR="000E14BE">
              <w:rPr>
                <w:spacing w:val="-10"/>
                <w:sz w:val="22"/>
                <w:szCs w:val="22"/>
              </w:rPr>
              <w:t>1</w:t>
            </w:r>
            <w:r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rStyle w:val="s151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2.8.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rStyle w:val="s151"/>
                <w:sz w:val="22"/>
                <w:szCs w:val="22"/>
              </w:rPr>
              <w:t>Назначение пособия женщинам, ставшим на учет в организациях здравоохранения до</w:t>
            </w:r>
          </w:p>
          <w:p w:rsidR="00A31EDE" w:rsidRDefault="00A31EDE" w:rsidP="00F82A2E">
            <w:pPr>
              <w:jc w:val="both"/>
              <w:rPr>
                <w:rStyle w:val="s151"/>
                <w:sz w:val="22"/>
                <w:szCs w:val="22"/>
              </w:rPr>
            </w:pPr>
            <w:r>
              <w:rPr>
                <w:rStyle w:val="s151"/>
                <w:sz w:val="22"/>
                <w:szCs w:val="22"/>
              </w:rPr>
              <w:t>12-недельного срока</w:t>
            </w:r>
          </w:p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rStyle w:val="s151"/>
                <w:sz w:val="22"/>
                <w:szCs w:val="22"/>
              </w:rPr>
              <w:t>беременности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0E14BE" w:rsidP="00F82A2E">
            <w:pPr>
              <w:jc w:val="both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З</w:t>
            </w:r>
            <w:r w:rsidR="00A31EDE">
              <w:rPr>
                <w:b/>
                <w:spacing w:val="-10"/>
                <w:sz w:val="22"/>
                <w:szCs w:val="22"/>
              </w:rPr>
              <w:t>аявление</w:t>
            </w:r>
          </w:p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паспорт</w:t>
            </w:r>
            <w:r>
              <w:rPr>
                <w:spacing w:val="-10"/>
                <w:sz w:val="22"/>
                <w:szCs w:val="22"/>
              </w:rPr>
              <w:t xml:space="preserve"> или иной документ, удостоверяющий личность</w:t>
            </w:r>
          </w:p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заключение</w:t>
            </w:r>
            <w:r>
              <w:rPr>
                <w:spacing w:val="-10"/>
                <w:sz w:val="22"/>
                <w:szCs w:val="22"/>
              </w:rPr>
              <w:t xml:space="preserve"> врачебно-консультационной комиссии</w:t>
            </w:r>
          </w:p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выписки</w:t>
            </w:r>
            <w:r>
              <w:rPr>
                <w:spacing w:val="-10"/>
                <w:sz w:val="22"/>
                <w:szCs w:val="22"/>
              </w:rPr>
              <w:t xml:space="preserve">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</w:t>
            </w:r>
            <w:r>
              <w:rPr>
                <w:spacing w:val="-10"/>
                <w:sz w:val="22"/>
                <w:szCs w:val="22"/>
              </w:rPr>
              <w:lastRenderedPageBreak/>
              <w:t>пособия</w:t>
            </w:r>
          </w:p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копия</w:t>
            </w:r>
            <w:r>
              <w:rPr>
                <w:spacing w:val="-10"/>
                <w:sz w:val="22"/>
                <w:szCs w:val="22"/>
              </w:rPr>
              <w:t xml:space="preserve">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  <w:r w:rsidR="000E14BE">
              <w:rPr>
                <w:spacing w:val="-10"/>
                <w:sz w:val="22"/>
                <w:szCs w:val="22"/>
              </w:rPr>
              <w:t>,- для неполных семей</w:t>
            </w:r>
          </w:p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свидетельство</w:t>
            </w:r>
            <w:r>
              <w:rPr>
                <w:spacing w:val="-10"/>
                <w:sz w:val="22"/>
                <w:szCs w:val="22"/>
              </w:rPr>
              <w:t xml:space="preserve"> о заключении брака – в случае, если заявитель состоит в браке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единовременно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0E14B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1</w:t>
            </w:r>
            <w:r w:rsidR="000E14BE">
              <w:rPr>
                <w:spacing w:val="-10"/>
                <w:sz w:val="22"/>
                <w:szCs w:val="22"/>
              </w:rPr>
              <w:t>2</w:t>
            </w:r>
            <w:r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2.9.</w:t>
            </w:r>
            <w:r>
              <w:rPr>
                <w:spacing w:val="-10"/>
                <w:sz w:val="22"/>
                <w:szCs w:val="22"/>
              </w:rPr>
              <w:t xml:space="preserve"> Назначение пособия по уходу за ребёнком в возрасте до 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 xml:space="preserve"> или иной документ, удостоверяющий личность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свидетельства</w:t>
            </w:r>
            <w:r>
              <w:rPr>
                <w:sz w:val="22"/>
                <w:szCs w:val="22"/>
              </w:rPr>
              <w:t xml:space="preserve">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документы</w:t>
            </w:r>
            <w:r>
              <w:rPr>
                <w:sz w:val="22"/>
                <w:szCs w:val="22"/>
              </w:rPr>
              <w:t xml:space="preserve">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выписка </w:t>
            </w:r>
            <w:r>
              <w:rPr>
                <w:sz w:val="22"/>
                <w:szCs w:val="22"/>
              </w:rPr>
              <w:t xml:space="preserve">из решения суда об усыновлении (удочерении) – для семей, усыновивших (удочеривших) детей (представляется по желанию заявителя) 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копия решения</w:t>
            </w:r>
            <w:r>
              <w:rPr>
                <w:sz w:val="22"/>
                <w:szCs w:val="22"/>
              </w:rPr>
              <w:t xml:space="preserve">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удостоверение инвалида</w:t>
            </w:r>
            <w:r>
              <w:rPr>
                <w:sz w:val="22"/>
                <w:szCs w:val="22"/>
              </w:rPr>
              <w:t xml:space="preserve"> либо заключение медико-реабилитационной экспертной комиссии – для ребенка-инвалида в возрасте до 3 лет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удостоверение</w:t>
            </w:r>
            <w:r>
              <w:rPr>
                <w:sz w:val="22"/>
                <w:szCs w:val="22"/>
              </w:rPr>
              <w:t xml:space="preserve"> пострадавшего от катастрофы на Чернобыльской АЭС, других радиационных аварий – для граждан, постоянно (преимущественно) </w:t>
            </w:r>
            <w:r>
              <w:rPr>
                <w:sz w:val="22"/>
                <w:szCs w:val="22"/>
              </w:rPr>
              <w:lastRenderedPageBreak/>
              <w:t>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свидетельство</w:t>
            </w:r>
            <w:r>
              <w:rPr>
                <w:sz w:val="22"/>
                <w:szCs w:val="22"/>
              </w:rPr>
              <w:t xml:space="preserve"> о заключении брака – в случае, если заявитель состоит в браке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копия решения суда</w:t>
            </w:r>
            <w:r>
              <w:rPr>
                <w:sz w:val="22"/>
                <w:szCs w:val="22"/>
              </w:rPr>
              <w:t xml:space="preserve">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справка </w:t>
            </w:r>
            <w:r>
              <w:rPr>
                <w:sz w:val="22"/>
                <w:szCs w:val="22"/>
              </w:rPr>
              <w:t>о периоде, за который выплачено пособие по беременности и родам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справка</w:t>
            </w:r>
            <w:r>
              <w:rPr>
                <w:sz w:val="22"/>
                <w:szCs w:val="22"/>
              </w:rPr>
              <w:t xml:space="preserve">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</w:p>
          <w:p w:rsidR="00A31EDE" w:rsidRDefault="00A31EDE" w:rsidP="00F82A2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выписки</w:t>
            </w:r>
            <w:r>
              <w:rPr>
                <w:sz w:val="22"/>
                <w:szCs w:val="22"/>
              </w:rPr>
              <w:t xml:space="preserve"> (копии) из трудовых книжек родителей (усыновителей (удочерителей), опекунов) или иные документы, подтверждающие их занятость, – в случае необходимости определения места                назначения пособия</w:t>
            </w:r>
          </w:p>
          <w:p w:rsidR="00A31EDE" w:rsidRDefault="00A31EDE" w:rsidP="00F82A2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справка</w:t>
            </w:r>
            <w:r>
              <w:rPr>
                <w:sz w:val="22"/>
                <w:szCs w:val="22"/>
              </w:rPr>
              <w:t xml:space="preserve"> о том, что гражданин является обучающимся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справка</w:t>
            </w:r>
            <w:r>
              <w:rPr>
                <w:sz w:val="22"/>
                <w:szCs w:val="22"/>
              </w:rPr>
              <w:t xml:space="preserve">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(удочерителю)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 лет другим членом семьи или </w:t>
            </w:r>
            <w:r>
              <w:rPr>
                <w:sz w:val="22"/>
                <w:szCs w:val="22"/>
              </w:rPr>
              <w:lastRenderedPageBreak/>
              <w:t>родственником ребенка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справка</w:t>
            </w:r>
            <w:r>
              <w:rPr>
                <w:sz w:val="22"/>
                <w:szCs w:val="22"/>
              </w:rPr>
              <w:t xml:space="preserve">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документы</w:t>
            </w:r>
            <w:r>
              <w:rPr>
                <w:sz w:val="22"/>
                <w:szCs w:val="22"/>
              </w:rPr>
              <w:t xml:space="preserve">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               семейного типа</w:t>
            </w:r>
          </w:p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документы,</w:t>
            </w:r>
            <w:r>
              <w:rPr>
                <w:sz w:val="22"/>
                <w:szCs w:val="22"/>
              </w:rPr>
              <w:t xml:space="preserve">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       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            Беларусь)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 день достижения ребёнком возраста 3 лет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1D2E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1</w:t>
            </w:r>
            <w:r w:rsidR="001D2E2E">
              <w:rPr>
                <w:spacing w:val="-10"/>
                <w:sz w:val="22"/>
                <w:szCs w:val="22"/>
              </w:rPr>
              <w:t>3</w:t>
            </w:r>
            <w:r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1D2E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2.9.</w:t>
            </w:r>
            <w:r w:rsidR="001D2E2E">
              <w:rPr>
                <w:b/>
                <w:spacing w:val="-10"/>
                <w:sz w:val="22"/>
                <w:szCs w:val="22"/>
                <w:vertAlign w:val="superscript"/>
              </w:rPr>
              <w:t>1</w:t>
            </w:r>
            <w:r>
              <w:rPr>
                <w:spacing w:val="-10"/>
                <w:sz w:val="22"/>
                <w:szCs w:val="22"/>
              </w:rPr>
              <w:t xml:space="preserve">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 xml:space="preserve"> или иной документ, удостоверяющий личность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два свидетельства</w:t>
            </w:r>
            <w:r>
              <w:rPr>
                <w:sz w:val="22"/>
                <w:szCs w:val="22"/>
              </w:rPr>
              <w:t xml:space="preserve"> о рождении: одно на ребенка в              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справка</w:t>
            </w:r>
            <w:r>
              <w:rPr>
                <w:sz w:val="22"/>
                <w:szCs w:val="22"/>
              </w:rPr>
              <w:t xml:space="preserve">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выписка из решения суда</w:t>
            </w:r>
            <w:r>
              <w:rPr>
                <w:sz w:val="22"/>
                <w:szCs w:val="22"/>
              </w:rPr>
              <w:t xml:space="preserve"> об усыновлении (удочерении) – </w:t>
            </w:r>
            <w:r>
              <w:rPr>
                <w:sz w:val="22"/>
                <w:szCs w:val="22"/>
              </w:rPr>
              <w:lastRenderedPageBreak/>
              <w:t xml:space="preserve">для семей, усыновивших (удочеривших) детей (представляется по желанию заявителя) 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копия решения</w:t>
            </w:r>
            <w:r>
              <w:rPr>
                <w:sz w:val="22"/>
                <w:szCs w:val="22"/>
              </w:rPr>
              <w:t xml:space="preserve">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свидетельство</w:t>
            </w:r>
            <w:r>
              <w:rPr>
                <w:sz w:val="22"/>
                <w:szCs w:val="22"/>
              </w:rPr>
              <w:t xml:space="preserve"> о заключении брака – в случае, если заявитель состоит в браке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копия решения суда</w:t>
            </w:r>
            <w:r>
              <w:rPr>
                <w:sz w:val="22"/>
                <w:szCs w:val="22"/>
              </w:rPr>
              <w:t xml:space="preserve">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выписки</w:t>
            </w:r>
            <w:r>
              <w:rPr>
                <w:sz w:val="22"/>
                <w:szCs w:val="22"/>
              </w:rPr>
              <w:t xml:space="preserve"> (копии) из трудовых книжек родителей (усыновителей (удочерителей),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</w:p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справка</w:t>
            </w:r>
            <w:r>
              <w:rPr>
                <w:sz w:val="22"/>
                <w:szCs w:val="22"/>
              </w:rPr>
              <w:t xml:space="preserve">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(удочерителем) 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документы</w:t>
            </w:r>
            <w:r>
              <w:rPr>
                <w:sz w:val="22"/>
                <w:szCs w:val="22"/>
              </w:rPr>
              <w:t xml:space="preserve"> и (или) сведения о выбытии ребенка из учреждения образования с круглосуточным режимом пребывания, учреждения социального               </w:t>
            </w:r>
            <w:r>
              <w:rPr>
                <w:sz w:val="22"/>
                <w:szCs w:val="22"/>
              </w:rPr>
              <w:lastRenderedPageBreak/>
              <w:t>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                 семейного типа, под стражей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54217F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1</w:t>
            </w:r>
            <w:r w:rsidR="0054217F">
              <w:rPr>
                <w:spacing w:val="-10"/>
                <w:sz w:val="22"/>
                <w:szCs w:val="22"/>
              </w:rPr>
              <w:t>4</w:t>
            </w:r>
            <w:r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2.12.</w:t>
            </w:r>
            <w:r>
              <w:rPr>
                <w:spacing w:val="-10"/>
                <w:sz w:val="22"/>
                <w:szCs w:val="22"/>
              </w:rPr>
              <w:t xml:space="preserve"> Назначение пособия на детей старше 3 лет из отдельных категорий семей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7F" w:rsidRDefault="00A31EDE" w:rsidP="00F82A2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 xml:space="preserve"> или иной документ, удостоверяющий личность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свидетельства</w:t>
            </w:r>
            <w:r>
              <w:rPr>
                <w:sz w:val="22"/>
                <w:szCs w:val="22"/>
              </w:rPr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выписка</w:t>
            </w:r>
            <w:r>
              <w:rPr>
                <w:sz w:val="22"/>
                <w:szCs w:val="22"/>
              </w:rPr>
              <w:t xml:space="preserve"> из решения суда об усыновлении (удочерении) – для семей, усыновивших (удочеривших) детей (представляется по желанию заявителя) 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копия</w:t>
            </w:r>
            <w:r>
              <w:rPr>
                <w:sz w:val="22"/>
                <w:szCs w:val="22"/>
              </w:rPr>
              <w:t xml:space="preserve">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удостоверение</w:t>
            </w:r>
            <w:r>
              <w:rPr>
                <w:sz w:val="22"/>
                <w:szCs w:val="22"/>
              </w:rPr>
              <w:t xml:space="preserve">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удостоверение</w:t>
            </w:r>
            <w:r>
              <w:rPr>
                <w:sz w:val="22"/>
                <w:szCs w:val="22"/>
              </w:rPr>
              <w:t xml:space="preserve"> инвалида – для матери (мачехи), отца (отчима), усыновителя (удочерителя), опекуна (попечителя), являющихся инвалидами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справка</w:t>
            </w:r>
            <w:r>
              <w:rPr>
                <w:sz w:val="22"/>
                <w:szCs w:val="22"/>
              </w:rPr>
              <w:t xml:space="preserve"> о призыве на срочную военную службу – для семей военнослужащих, проходящих срочную военную </w:t>
            </w:r>
            <w:r>
              <w:rPr>
                <w:sz w:val="22"/>
                <w:szCs w:val="22"/>
              </w:rPr>
              <w:lastRenderedPageBreak/>
              <w:t>службу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справка</w:t>
            </w:r>
            <w:r>
              <w:rPr>
                <w:sz w:val="22"/>
                <w:szCs w:val="22"/>
              </w:rPr>
              <w:t xml:space="preserve"> о направлении на альтернативную службу – для семей граждан, проходящих альтернативную </w:t>
            </w:r>
            <w:r w:rsidR="0054217F">
              <w:rPr>
                <w:sz w:val="22"/>
                <w:szCs w:val="22"/>
              </w:rPr>
              <w:t>службу</w:t>
            </w:r>
          </w:p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свидетельство</w:t>
            </w:r>
            <w:r>
              <w:rPr>
                <w:sz w:val="22"/>
                <w:szCs w:val="22"/>
              </w:rPr>
              <w:t xml:space="preserve"> о заключении брака – в случае, если заявитель состоит в браке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копия</w:t>
            </w:r>
            <w:r>
              <w:rPr>
                <w:sz w:val="22"/>
                <w:szCs w:val="22"/>
              </w:rPr>
              <w:t xml:space="preserve">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справка</w:t>
            </w:r>
            <w:r>
              <w:rPr>
                <w:sz w:val="22"/>
                <w:szCs w:val="22"/>
              </w:rPr>
              <w:t xml:space="preserve">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выписки</w:t>
            </w:r>
            <w:r>
              <w:rPr>
                <w:sz w:val="22"/>
                <w:szCs w:val="22"/>
              </w:rPr>
              <w:t xml:space="preserve"> (копии) из трудовых книжек родителей (усыновителей (удочерителей), опекунов (попечителей) или иные документы, подтверждающие их занятость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(удочерителя), опекуна (попечителя) 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справка</w:t>
            </w:r>
            <w:r>
              <w:rPr>
                <w:sz w:val="22"/>
                <w:szCs w:val="22"/>
              </w:rPr>
              <w:t xml:space="preserve">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документы</w:t>
            </w:r>
            <w:r>
              <w:rPr>
                <w:sz w:val="22"/>
                <w:szCs w:val="22"/>
              </w:rPr>
              <w:t xml:space="preserve">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</w:t>
            </w:r>
            <w:r>
              <w:rPr>
                <w:sz w:val="22"/>
                <w:szCs w:val="22"/>
              </w:rPr>
              <w:lastRenderedPageBreak/>
              <w:t>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             семейного типа, под стражей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 30 июня или по 31 декабря календарного года, в котором назначено пособие, либо по день достижения ребёнком 16-,18-летнего возраста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54217F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1</w:t>
            </w:r>
            <w:r w:rsidR="0054217F">
              <w:rPr>
                <w:spacing w:val="-10"/>
                <w:sz w:val="22"/>
                <w:szCs w:val="22"/>
              </w:rPr>
              <w:t>5</w:t>
            </w:r>
            <w:r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2.13</w:t>
            </w:r>
            <w:r>
              <w:rPr>
                <w:spacing w:val="-10"/>
                <w:sz w:val="22"/>
                <w:szCs w:val="22"/>
              </w:rPr>
              <w:t>. Назначение пособия по временной нетрудоспособности по уходу за больным ребёнком в возрасте до 14 лет (ребёнком-инвалидом в возрасте до 18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пособия,- месяц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 срок, указанный в листке нетрудоспособности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54217F" w:rsidP="0054217F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  <w:r w:rsidR="00A31EDE"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2.14.</w:t>
            </w:r>
            <w:r>
              <w:rPr>
                <w:spacing w:val="-10"/>
                <w:sz w:val="22"/>
                <w:szCs w:val="22"/>
              </w:rPr>
              <w:t xml:space="preserve"> Назначение пособия по временной нетрудоспособности по уходу за ребёнком в возрасте до 3 лет и ребёнком-инвалидом в возрасте до 18 лет в случае болезни матери либо др.лица, фактически осуществляющего уход за ребёнком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 срок, указанный в листке нетрудоспособности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  <w:r w:rsidR="0054217F">
              <w:rPr>
                <w:spacing w:val="-10"/>
                <w:sz w:val="22"/>
                <w:szCs w:val="22"/>
              </w:rPr>
              <w:t>7</w:t>
            </w:r>
            <w:r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2.16</w:t>
            </w:r>
            <w:r>
              <w:rPr>
                <w:spacing w:val="-10"/>
                <w:sz w:val="22"/>
                <w:szCs w:val="22"/>
              </w:rPr>
              <w:t>. Назначение пособия по временной нетрудоспособности по уходу за ребёнком-инвалидом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 срок, указанный в листке нетрудоспособности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54217F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18</w:t>
            </w:r>
            <w:r w:rsidR="00A31EDE"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2.18.</w:t>
            </w:r>
            <w:r>
              <w:rPr>
                <w:spacing w:val="-10"/>
                <w:sz w:val="22"/>
                <w:szCs w:val="22"/>
              </w:rPr>
              <w:t xml:space="preserve"> Выдача справки о размере пособия на детей и периоде его выплаты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паспорт</w:t>
            </w:r>
            <w:r>
              <w:rPr>
                <w:spacing w:val="-10"/>
                <w:sz w:val="22"/>
                <w:szCs w:val="22"/>
              </w:rPr>
              <w:t xml:space="preserve"> или иной документ, </w:t>
            </w:r>
          </w:p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удостоверяющий личность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 дней со дня обращения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бессрочно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54217F" w:rsidP="0054217F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19</w:t>
            </w:r>
            <w:r w:rsidR="00A31EDE"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2.18</w:t>
            </w:r>
            <w:r>
              <w:rPr>
                <w:b/>
                <w:sz w:val="22"/>
                <w:szCs w:val="22"/>
                <w:vertAlign w:val="superscript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Выдача справки о неполучении пособия на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pStyle w:val="table10"/>
              <w:rPr>
                <w:sz w:val="22"/>
                <w:szCs w:val="22"/>
              </w:rPr>
            </w:pPr>
            <w:r w:rsidRPr="005F0431">
              <w:rPr>
                <w:b/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 xml:space="preserve"> или иной документ, удостоверяющий личность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54217F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  <w:r w:rsidR="0054217F">
              <w:rPr>
                <w:spacing w:val="-10"/>
                <w:sz w:val="22"/>
                <w:szCs w:val="22"/>
              </w:rPr>
              <w:t>0.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2.19</w:t>
            </w:r>
            <w:r>
              <w:rPr>
                <w:spacing w:val="-10"/>
                <w:sz w:val="22"/>
                <w:szCs w:val="22"/>
              </w:rPr>
              <w:t xml:space="preserve">. Выдача справки о выходе на работу, </w:t>
            </w:r>
            <w:r>
              <w:rPr>
                <w:spacing w:val="-10"/>
                <w:sz w:val="22"/>
                <w:szCs w:val="22"/>
              </w:rPr>
              <w:lastRenderedPageBreak/>
              <w:t>службу до истечения отпуска по уходу за ребёнком в возрасте до 3 лет и прекращении выплаты пособия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 дней со дня обращения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бессрочно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54217F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2</w:t>
            </w:r>
            <w:r w:rsidR="0054217F">
              <w:rPr>
                <w:spacing w:val="-10"/>
                <w:sz w:val="22"/>
                <w:szCs w:val="22"/>
              </w:rPr>
              <w:t>1</w:t>
            </w:r>
            <w:r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2.20.</w:t>
            </w:r>
            <w:r>
              <w:rPr>
                <w:spacing w:val="-10"/>
                <w:sz w:val="22"/>
                <w:szCs w:val="22"/>
              </w:rPr>
              <w:t xml:space="preserve"> Выдача справки об удержании алиментов и их размере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паспорт</w:t>
            </w:r>
            <w:r>
              <w:rPr>
                <w:spacing w:val="-10"/>
                <w:sz w:val="22"/>
                <w:szCs w:val="22"/>
              </w:rPr>
              <w:t xml:space="preserve"> или иной документ, удостоверяющий личность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 дней со дня обращения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бессрочно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54217F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2</w:t>
            </w:r>
            <w:r w:rsidR="0054217F">
              <w:rPr>
                <w:spacing w:val="-10"/>
                <w:sz w:val="22"/>
                <w:szCs w:val="22"/>
              </w:rPr>
              <w:t>2</w:t>
            </w:r>
            <w:r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2.24.</w:t>
            </w:r>
            <w:r>
              <w:rPr>
                <w:spacing w:val="-10"/>
                <w:sz w:val="22"/>
                <w:szCs w:val="22"/>
              </w:rPr>
              <w:t xml:space="preserve"> Выдача справки о необеспеченности ребёнка в текущем году путёвкой за счёт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 дней со дня обращения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бессрочно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54217F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  <w:r w:rsidR="0054217F">
              <w:rPr>
                <w:spacing w:val="-10"/>
                <w:sz w:val="22"/>
                <w:szCs w:val="22"/>
              </w:rPr>
              <w:t>3</w:t>
            </w:r>
            <w:r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2.25.</w:t>
            </w:r>
            <w:r>
              <w:rPr>
                <w:spacing w:val="-10"/>
                <w:sz w:val="22"/>
                <w:szCs w:val="22"/>
              </w:rPr>
              <w:t xml:space="preserve"> Выдача справки о нахождении в отпуске по уходу за ребёнком до достижения им возраста 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 дней со дня обращения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бессрочно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54217F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  <w:r w:rsidR="0054217F">
              <w:rPr>
                <w:spacing w:val="-10"/>
                <w:sz w:val="22"/>
                <w:szCs w:val="22"/>
              </w:rPr>
              <w:t>4</w:t>
            </w:r>
            <w:r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2.29</w:t>
            </w:r>
            <w:r>
              <w:rPr>
                <w:spacing w:val="-10"/>
                <w:sz w:val="22"/>
                <w:szCs w:val="22"/>
              </w:rPr>
              <w:t>. Выдача справки о периоде, за который выплачено пособие по беременности и родам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паспорт</w:t>
            </w:r>
            <w:r>
              <w:rPr>
                <w:spacing w:val="-10"/>
                <w:sz w:val="22"/>
                <w:szCs w:val="22"/>
              </w:rPr>
              <w:t xml:space="preserve"> или иной документ, удостоверяющий личность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 дня со дня обращения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бессрочно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54217F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  <w:r w:rsidR="0054217F">
              <w:rPr>
                <w:spacing w:val="-10"/>
                <w:sz w:val="22"/>
                <w:szCs w:val="22"/>
              </w:rPr>
              <w:t>5</w:t>
            </w:r>
            <w:r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 xml:space="preserve">2.35. </w:t>
            </w:r>
            <w:r>
              <w:rPr>
                <w:spacing w:val="-10"/>
                <w:sz w:val="22"/>
                <w:szCs w:val="22"/>
              </w:rPr>
              <w:t>Выплата пособия на погребение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 xml:space="preserve"> лица, взявшего на себя организацию погребения умершего (погибшего)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 xml:space="preserve"> или иной документ, удостоверяющий личность заявителя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справка о смерти</w:t>
            </w:r>
            <w:r>
              <w:rPr>
                <w:sz w:val="22"/>
                <w:szCs w:val="22"/>
              </w:rPr>
              <w:t> – в случае, если смерть зарегистрирована в Республике Беларусь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свидетельство о смерти</w:t>
            </w:r>
            <w:r>
              <w:rPr>
                <w:sz w:val="22"/>
                <w:szCs w:val="22"/>
              </w:rPr>
              <w:t> – в случае, если смерть зарегистрирована за пределами Республики Беларусь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свидетельство</w:t>
            </w:r>
            <w:r>
              <w:rPr>
                <w:sz w:val="22"/>
                <w:szCs w:val="22"/>
              </w:rPr>
              <w:t xml:space="preserve"> о рождении (при его наличии) – в случае смерти ребенка (детей)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справка</w:t>
            </w:r>
            <w:r>
              <w:rPr>
                <w:sz w:val="22"/>
                <w:szCs w:val="22"/>
              </w:rPr>
              <w:t xml:space="preserve"> о том, что умерший в возрасте от 18 до 23 лет на день смерти являлся обучающимся, – в случае смерти лица в возрасте от 18 до 23 лет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трудовая книжка</w:t>
            </w:r>
            <w:r>
              <w:rPr>
                <w:sz w:val="22"/>
                <w:szCs w:val="22"/>
              </w:rPr>
              <w:t xml:space="preserve">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единовременно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0839E6" w:rsidP="000839E6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26</w:t>
            </w:r>
            <w:r w:rsidR="00A31EDE"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2.44.</w:t>
            </w:r>
            <w:r>
              <w:rPr>
                <w:spacing w:val="-10"/>
                <w:sz w:val="22"/>
                <w:szCs w:val="22"/>
              </w:rPr>
              <w:t xml:space="preserve"> Выдача справки о невыделении путевки на детей на санаторно-</w:t>
            </w:r>
            <w:r>
              <w:rPr>
                <w:spacing w:val="-10"/>
                <w:sz w:val="22"/>
                <w:szCs w:val="22"/>
              </w:rPr>
              <w:lastRenderedPageBreak/>
              <w:t>курортное лечение и оздоровление в текущем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lastRenderedPageBreak/>
              <w:t>паспорт</w:t>
            </w:r>
            <w:r>
              <w:rPr>
                <w:spacing w:val="-10"/>
                <w:sz w:val="22"/>
                <w:szCs w:val="22"/>
              </w:rPr>
              <w:t xml:space="preserve"> или иной документ, удостоверяющий личность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 дней со дня обращения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бессрочно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0839E6" w:rsidP="000839E6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27</w:t>
            </w:r>
            <w:r w:rsidR="00A31EDE"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18.7.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 xml:space="preserve"> или иной документ, удостоверяющий личность, либо их копии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гос.органов, иных организаций – 1 месяц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 месяцев</w:t>
            </w:r>
          </w:p>
        </w:tc>
      </w:tr>
      <w:tr w:rsidR="0054217F" w:rsidTr="00BD5B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  <w:r w:rsidR="000839E6">
              <w:rPr>
                <w:spacing w:val="-10"/>
                <w:sz w:val="22"/>
                <w:szCs w:val="22"/>
              </w:rPr>
              <w:t>8</w:t>
            </w:r>
            <w:r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18.13.</w:t>
            </w:r>
            <w:r>
              <w:rPr>
                <w:spacing w:val="-10"/>
                <w:sz w:val="22"/>
                <w:szCs w:val="22"/>
              </w:rPr>
              <w:t xml:space="preserve">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паспорт</w:t>
            </w:r>
            <w:r>
              <w:rPr>
                <w:spacing w:val="-10"/>
                <w:sz w:val="22"/>
                <w:szCs w:val="22"/>
              </w:rPr>
              <w:t xml:space="preserve"> или иной документ, удостоверяющий личность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бесплатно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E05912" w:rsidP="00E05912">
            <w:pPr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 дня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DE" w:rsidRDefault="00A31EDE" w:rsidP="00F82A2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бессрочно</w:t>
            </w:r>
          </w:p>
        </w:tc>
      </w:tr>
    </w:tbl>
    <w:p w:rsidR="00A31EDE" w:rsidRDefault="00A31EDE" w:rsidP="00BD5B15">
      <w:pPr>
        <w:jc w:val="both"/>
        <w:rPr>
          <w:sz w:val="22"/>
          <w:szCs w:val="22"/>
          <w:highlight w:val="yellow"/>
        </w:rPr>
      </w:pPr>
    </w:p>
    <w:sectPr w:rsidR="00A31EDE" w:rsidSect="00BD5B15">
      <w:pgSz w:w="11906" w:h="16838"/>
      <w:pgMar w:top="142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A31EDE"/>
    <w:rsid w:val="00050AB6"/>
    <w:rsid w:val="000839E6"/>
    <w:rsid w:val="00093BD4"/>
    <w:rsid w:val="000E14BE"/>
    <w:rsid w:val="000F7BCD"/>
    <w:rsid w:val="001B2D0E"/>
    <w:rsid w:val="001B61D7"/>
    <w:rsid w:val="001D2E2E"/>
    <w:rsid w:val="003A453C"/>
    <w:rsid w:val="0054217F"/>
    <w:rsid w:val="005B43B4"/>
    <w:rsid w:val="00792DB4"/>
    <w:rsid w:val="00982C17"/>
    <w:rsid w:val="00A31EDE"/>
    <w:rsid w:val="00A42FFA"/>
    <w:rsid w:val="00AC1F95"/>
    <w:rsid w:val="00BD5B15"/>
    <w:rsid w:val="00E05912"/>
    <w:rsid w:val="00E31D86"/>
    <w:rsid w:val="00E939AD"/>
    <w:rsid w:val="00EC150C"/>
    <w:rsid w:val="00F11089"/>
    <w:rsid w:val="00F15C35"/>
    <w:rsid w:val="00F6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D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31EDE"/>
  </w:style>
  <w:style w:type="character" w:customStyle="1" w:styleId="s151">
    <w:name w:val="s151"/>
    <w:rsid w:val="00A31EDE"/>
    <w:rPr>
      <w:b w:val="0"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Гридюшко Татьяна Николаевна</dc:creator>
  <cp:keywords/>
  <dc:description/>
  <cp:lastModifiedBy>Коваленко Анна Александровна</cp:lastModifiedBy>
  <cp:revision>17</cp:revision>
  <cp:lastPrinted>2022-01-26T11:08:00Z</cp:lastPrinted>
  <dcterms:created xsi:type="dcterms:W3CDTF">2020-02-27T08:05:00Z</dcterms:created>
  <dcterms:modified xsi:type="dcterms:W3CDTF">2023-01-19T10:38:00Z</dcterms:modified>
</cp:coreProperties>
</file>